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A3" w:rsidRPr="00AD78A8" w:rsidRDefault="006E1CA3" w:rsidP="006E1CA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65CDB5" wp14:editId="2E91978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678" name="Image 16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CC">
        <w:rPr>
          <w:noProof/>
          <w:color w:val="FFFFFF"/>
          <w:sz w:val="4"/>
          <w:szCs w:val="4"/>
        </w:rPr>
        <w:t>100590</w:t>
      </w:r>
    </w:p>
    <w:p w:rsidR="006E1CA3" w:rsidRPr="00AD78A8" w:rsidRDefault="006E1CA3" w:rsidP="006E1CA3">
      <w:pPr>
        <w:spacing w:after="0"/>
        <w:rPr>
          <w:b/>
        </w:rPr>
      </w:pPr>
      <w:r w:rsidRPr="00C34FCC">
        <w:rPr>
          <w:b/>
          <w:noProof/>
        </w:rPr>
        <w:t>Подвесная писсуарная перегородка LISO</w:t>
      </w:r>
    </w:p>
    <w:p w:rsidR="006E1CA3" w:rsidRPr="00AD78A8" w:rsidRDefault="006E1CA3" w:rsidP="006E1CA3">
      <w:pPr>
        <w:spacing w:after="0"/>
      </w:pPr>
    </w:p>
    <w:p w:rsidR="006E1CA3" w:rsidRPr="005D426C" w:rsidRDefault="006E1CA3" w:rsidP="006E1CA3">
      <w:pPr>
        <w:spacing w:after="0"/>
      </w:pPr>
      <w:r w:rsidRPr="00B31BFD">
        <w:rPr>
          <w:lang w:val="en-GB"/>
        </w:rPr>
        <w:t>Артикул</w:t>
      </w:r>
      <w:r w:rsidRPr="005D426C">
        <w:t xml:space="preserve">: </w:t>
      </w:r>
      <w:r>
        <w:rPr>
          <w:noProof/>
        </w:rPr>
        <w:t>100590</w:t>
      </w:r>
      <w:r w:rsidRPr="005D426C">
        <w:t xml:space="preserve"> </w:t>
      </w:r>
    </w:p>
    <w:p w:rsidR="006E1CA3" w:rsidRPr="005D426C" w:rsidRDefault="006E1CA3" w:rsidP="006E1CA3">
      <w:pPr>
        <w:spacing w:after="0"/>
      </w:pPr>
    </w:p>
    <w:p w:rsidR="006E1CA3" w:rsidRPr="005D426C" w:rsidRDefault="006E1CA3" w:rsidP="006E1CA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Подвесная писсуарная перегородка.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Бактериостатическая нержавеющая сталь 304.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Матовая поверхность.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Толщина стали: 1,5 мм.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Гладкая поверхность с закругленными краями.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 xml:space="preserve">Скрытые крепления. 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>Поставляется с крепежным комплектом.</w:t>
      </w:r>
    </w:p>
    <w:p w:rsidR="006E1CA3" w:rsidRDefault="006E1CA3" w:rsidP="006E1CA3">
      <w:pPr>
        <w:spacing w:after="0"/>
        <w:rPr>
          <w:noProof/>
        </w:rPr>
      </w:pPr>
      <w:r>
        <w:rPr>
          <w:noProof/>
        </w:rPr>
        <w:t>Вес: 8 кг.</w:t>
      </w:r>
    </w:p>
    <w:p w:rsidR="006E1CA3" w:rsidRPr="00E450AF" w:rsidRDefault="006E1CA3" w:rsidP="006E1CA3">
      <w:pPr>
        <w:spacing w:after="0"/>
        <w:sectPr w:rsidR="006E1CA3" w:rsidRPr="00E450AF" w:rsidSect="006E1CA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[Старый артикул :  0011590000]</w:t>
      </w:r>
    </w:p>
    <w:p w:rsidR="002B55E0" w:rsidRDefault="002B55E0" w:rsidP="006E1CA3"/>
    <w:sectPr w:rsidR="002B55E0" w:rsidSect="006E1C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A3"/>
    <w:rsid w:val="002B55E0"/>
    <w:rsid w:val="006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ADC39-5567-43A5-9F54-6114299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2018-09-21T08:26:00Z</dcterms:created>
  <dcterms:modified xsi:type="dcterms:W3CDTF">2018-09-21T08:26:00Z</dcterms:modified>
</cp:coreProperties>
</file>