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E4D" w:rsidRPr="00AD78A8" w:rsidRDefault="00685E4D" w:rsidP="00685E4D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2ADFCC7A" wp14:editId="66B43BD6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0" b="0"/>
            <wp:wrapNone/>
            <wp:docPr id="999" name="Image 999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2238">
        <w:rPr>
          <w:noProof/>
          <w:color w:val="FFFFFF"/>
          <w:sz w:val="4"/>
          <w:szCs w:val="4"/>
        </w:rPr>
        <w:t>120652</w:t>
      </w:r>
    </w:p>
    <w:p w:rsidR="00685E4D" w:rsidRPr="00AD78A8" w:rsidRDefault="00685E4D" w:rsidP="00685E4D">
      <w:pPr>
        <w:spacing w:after="0"/>
        <w:rPr>
          <w:b/>
        </w:rPr>
      </w:pPr>
      <w:r w:rsidRPr="008E2238">
        <w:rPr>
          <w:b/>
          <w:noProof/>
        </w:rPr>
        <w:t>Полувстраиваемая раковина QUADRA</w:t>
      </w:r>
    </w:p>
    <w:p w:rsidR="00685E4D" w:rsidRPr="00AD78A8" w:rsidRDefault="00685E4D" w:rsidP="00685E4D">
      <w:pPr>
        <w:spacing w:after="0"/>
      </w:pPr>
    </w:p>
    <w:p w:rsidR="00685E4D" w:rsidRPr="00AE4C32" w:rsidRDefault="00685E4D" w:rsidP="00685E4D">
      <w:pPr>
        <w:spacing w:after="0"/>
        <w:rPr>
          <w:lang w:val="en-US"/>
        </w:rPr>
      </w:pPr>
      <w:r w:rsidRPr="00B31BFD">
        <w:rPr>
          <w:lang w:val="en-GB"/>
        </w:rPr>
        <w:t>Артикул</w:t>
      </w:r>
      <w:r w:rsidRPr="00AE4C32">
        <w:rPr>
          <w:lang w:val="en-US"/>
        </w:rPr>
        <w:t xml:space="preserve">: </w:t>
      </w:r>
      <w:r w:rsidRPr="008E2238">
        <w:rPr>
          <w:noProof/>
          <w:lang w:val="en-US"/>
        </w:rPr>
        <w:t>120652</w:t>
      </w:r>
      <w:r w:rsidRPr="00AE4C32">
        <w:rPr>
          <w:lang w:val="en-US"/>
        </w:rPr>
        <w:t xml:space="preserve"> </w:t>
      </w:r>
    </w:p>
    <w:p w:rsidR="00685E4D" w:rsidRPr="00AE4C32" w:rsidRDefault="00685E4D" w:rsidP="00685E4D">
      <w:pPr>
        <w:spacing w:after="0"/>
        <w:rPr>
          <w:lang w:val="en-US"/>
        </w:rPr>
      </w:pPr>
    </w:p>
    <w:p w:rsidR="00685E4D" w:rsidRPr="00AE4C32" w:rsidRDefault="00685E4D" w:rsidP="00685E4D">
      <w:pPr>
        <w:spacing w:after="0"/>
        <w:rPr>
          <w:u w:val="single"/>
          <w:lang w:val="en-US"/>
        </w:rPr>
      </w:pPr>
      <w:r w:rsidRPr="00B31BFD">
        <w:rPr>
          <w:u w:val="single"/>
          <w:lang w:val="en-GB"/>
        </w:rPr>
        <w:t>Описание</w:t>
      </w:r>
      <w:r w:rsidRPr="00807784">
        <w:rPr>
          <w:u w:val="single"/>
          <w:lang w:val="en-US"/>
        </w:rPr>
        <w:t xml:space="preserve"> </w:t>
      </w:r>
      <w:r w:rsidRPr="00B31BFD">
        <w:rPr>
          <w:u w:val="single"/>
          <w:lang w:val="en-GB"/>
        </w:rPr>
        <w:t>ССТР</w:t>
      </w:r>
    </w:p>
    <w:p w:rsidR="00685E4D" w:rsidRDefault="00685E4D" w:rsidP="00685E4D">
      <w:pPr>
        <w:spacing w:after="0"/>
        <w:rPr>
          <w:noProof/>
        </w:rPr>
      </w:pPr>
      <w:r>
        <w:rPr>
          <w:noProof/>
        </w:rPr>
        <w:t xml:space="preserve">Раковина полувстраиваемая, 380 x 380 мм. </w:t>
      </w:r>
    </w:p>
    <w:p w:rsidR="00685E4D" w:rsidRDefault="00685E4D" w:rsidP="00685E4D">
      <w:pPr>
        <w:spacing w:after="0"/>
        <w:rPr>
          <w:noProof/>
        </w:rPr>
      </w:pPr>
      <w:r>
        <w:rPr>
          <w:noProof/>
        </w:rPr>
        <w:t xml:space="preserve">Подходит для настенного или высокого крана/смесителя. </w:t>
      </w:r>
    </w:p>
    <w:p w:rsidR="00685E4D" w:rsidRDefault="00685E4D" w:rsidP="00685E4D">
      <w:pPr>
        <w:spacing w:after="0"/>
        <w:rPr>
          <w:noProof/>
        </w:rPr>
      </w:pPr>
      <w:r>
        <w:rPr>
          <w:noProof/>
        </w:rPr>
        <w:t xml:space="preserve">Внутренний диаметр чаши : 310 мм. </w:t>
      </w:r>
    </w:p>
    <w:p w:rsidR="00685E4D" w:rsidRDefault="00685E4D" w:rsidP="00685E4D">
      <w:pPr>
        <w:spacing w:after="0"/>
        <w:rPr>
          <w:noProof/>
        </w:rPr>
      </w:pPr>
      <w:r>
        <w:rPr>
          <w:noProof/>
        </w:rPr>
        <w:t xml:space="preserve">Диаметр для врезки раковины : 310 мм. </w:t>
      </w:r>
    </w:p>
    <w:p w:rsidR="00685E4D" w:rsidRDefault="00685E4D" w:rsidP="00685E4D">
      <w:pPr>
        <w:spacing w:after="0"/>
        <w:rPr>
          <w:noProof/>
        </w:rPr>
      </w:pPr>
      <w:r>
        <w:rPr>
          <w:noProof/>
        </w:rPr>
        <w:t xml:space="preserve">Бактериостатическая нержавеющая сталь 304 </w:t>
      </w:r>
    </w:p>
    <w:p w:rsidR="00685E4D" w:rsidRDefault="00685E4D" w:rsidP="00685E4D">
      <w:pPr>
        <w:spacing w:after="0"/>
        <w:rPr>
          <w:noProof/>
        </w:rPr>
      </w:pPr>
      <w:r>
        <w:rPr>
          <w:noProof/>
        </w:rPr>
        <w:t xml:space="preserve">Двойное покрытие : полированная внутренняя поверхность  и матовая вненяя поверхность чаши. </w:t>
      </w:r>
    </w:p>
    <w:p w:rsidR="00685E4D" w:rsidRDefault="00685E4D" w:rsidP="00685E4D">
      <w:pPr>
        <w:spacing w:after="0"/>
        <w:rPr>
          <w:noProof/>
        </w:rPr>
      </w:pPr>
      <w:r>
        <w:rPr>
          <w:noProof/>
        </w:rPr>
        <w:t xml:space="preserve">Толщина стали : 1,2 мм. </w:t>
      </w:r>
    </w:p>
    <w:p w:rsidR="00685E4D" w:rsidRDefault="00685E4D" w:rsidP="00685E4D">
      <w:pPr>
        <w:spacing w:after="0"/>
        <w:rPr>
          <w:noProof/>
        </w:rPr>
      </w:pPr>
      <w:r>
        <w:rPr>
          <w:noProof/>
        </w:rPr>
        <w:t xml:space="preserve">Цельная штампованная чаша, без швов. </w:t>
      </w:r>
    </w:p>
    <w:p w:rsidR="00685E4D" w:rsidRDefault="00685E4D" w:rsidP="00685E4D">
      <w:pPr>
        <w:spacing w:after="0"/>
        <w:rPr>
          <w:noProof/>
        </w:rPr>
      </w:pPr>
      <w:r>
        <w:rPr>
          <w:noProof/>
        </w:rPr>
        <w:t xml:space="preserve">Поверхность без острых краев. </w:t>
      </w:r>
    </w:p>
    <w:p w:rsidR="00685E4D" w:rsidRDefault="00685E4D" w:rsidP="00685E4D">
      <w:pPr>
        <w:spacing w:after="0"/>
        <w:rPr>
          <w:noProof/>
        </w:rPr>
      </w:pPr>
      <w:r>
        <w:rPr>
          <w:noProof/>
        </w:rPr>
        <w:t xml:space="preserve">Оснащена сливной решеткой 1"1/4. </w:t>
      </w:r>
    </w:p>
    <w:p w:rsidR="00685E4D" w:rsidRDefault="00685E4D" w:rsidP="00685E4D">
      <w:pPr>
        <w:spacing w:after="0"/>
        <w:rPr>
          <w:noProof/>
        </w:rPr>
      </w:pPr>
      <w:r>
        <w:rPr>
          <w:noProof/>
        </w:rPr>
        <w:t xml:space="preserve">Без перелива. </w:t>
      </w:r>
    </w:p>
    <w:p w:rsidR="00685E4D" w:rsidRDefault="00685E4D" w:rsidP="00685E4D">
      <w:pPr>
        <w:spacing w:after="0"/>
        <w:rPr>
          <w:noProof/>
        </w:rPr>
      </w:pPr>
      <w:r>
        <w:rPr>
          <w:noProof/>
        </w:rPr>
        <w:t xml:space="preserve">Маркировка CE. Соответствует норме EN 14688. </w:t>
      </w:r>
    </w:p>
    <w:p w:rsidR="00012487" w:rsidRDefault="00012487"/>
    <w:sectPr w:rsidR="00012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E4D"/>
    <w:rsid w:val="00012487"/>
    <w:rsid w:val="0068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1594B-40D5-489F-B4CE-33146E520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483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2017-12-04T11:21:00Z</dcterms:created>
  <dcterms:modified xsi:type="dcterms:W3CDTF">2017-12-04T11:21:00Z</dcterms:modified>
</cp:coreProperties>
</file>