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91" w:rsidRPr="00B20247" w:rsidRDefault="00E82591" w:rsidP="00E8259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45357" wp14:editId="155DF76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1" name="Image 13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2900</w:t>
      </w:r>
    </w:p>
    <w:p w:rsidR="00E82591" w:rsidRPr="00B20247" w:rsidRDefault="00E82591" w:rsidP="00E82591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Диспенсер для туалетной бумаги jumbo - 200 м</w:t>
      </w:r>
    </w:p>
    <w:p w:rsidR="00E82591" w:rsidRPr="00B20247" w:rsidRDefault="00E82591" w:rsidP="00E82591">
      <w:pPr>
        <w:spacing w:after="0"/>
        <w:rPr>
          <w:lang w:val="en-US"/>
        </w:rPr>
      </w:pPr>
    </w:p>
    <w:p w:rsidR="00E82591" w:rsidRPr="00B20247" w:rsidRDefault="00E82591" w:rsidP="00E82591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2900</w:t>
      </w:r>
      <w:r w:rsidRPr="00B20247">
        <w:rPr>
          <w:lang w:val="en-US"/>
        </w:rPr>
        <w:t xml:space="preserve"> </w:t>
      </w:r>
    </w:p>
    <w:p w:rsidR="00E82591" w:rsidRPr="00B20247" w:rsidRDefault="00E82591" w:rsidP="00E82591">
      <w:pPr>
        <w:spacing w:after="0"/>
        <w:rPr>
          <w:lang w:val="en-US"/>
        </w:rPr>
      </w:pPr>
    </w:p>
    <w:p w:rsidR="00E82591" w:rsidRPr="00B20247" w:rsidRDefault="00E82591" w:rsidP="00E82591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82591" w:rsidRDefault="00E82591" w:rsidP="00E82591">
      <w:pPr>
        <w:spacing w:after="0"/>
        <w:rPr>
          <w:noProof/>
        </w:rPr>
      </w:pP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>Диспенсер для туалетной бумаги jumbo. Большая модель для рулона 200 м.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Цельная крышка на шарнире для простого ухода и поддержания гигены. 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С замком и стандартным ключом DELABIE. 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Контроль расхода. 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Размеры : :Ø 225, глубина 125 мм. 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Сталь, покрытая белым лаком. </w:t>
      </w:r>
    </w:p>
    <w:p w:rsidR="00E82591" w:rsidRDefault="00E82591" w:rsidP="00E82591">
      <w:pPr>
        <w:spacing w:after="0"/>
        <w:rPr>
          <w:noProof/>
        </w:rPr>
      </w:pPr>
      <w:r>
        <w:rPr>
          <w:noProof/>
        </w:rPr>
        <w:t xml:space="preserve"> С задней стенкой: защищает от контакта со стеной, влажности и пыли. </w:t>
      </w:r>
    </w:p>
    <w:p w:rsidR="00E82591" w:rsidRDefault="00E82591" w:rsidP="00E82591">
      <w:pPr>
        <w:spacing w:after="0"/>
        <w:rPr>
          <w:lang w:val="en-GB"/>
        </w:rPr>
        <w:sectPr w:rsidR="00E82591" w:rsidSect="00E8259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E82591"/>
    <w:sectPr w:rsidR="00565A72" w:rsidSect="00E825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91"/>
    <w:rsid w:val="00565A72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C37A-A3DD-4C34-83C9-2AE27926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