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5B" w:rsidRPr="00B20247" w:rsidRDefault="008A2C5B" w:rsidP="008A2C5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0D8C57" wp14:editId="1BCDC85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54" name="Image 12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510110</w:t>
      </w:r>
    </w:p>
    <w:p w:rsidR="008A2C5B" w:rsidRPr="00B20247" w:rsidRDefault="008A2C5B" w:rsidP="008A2C5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Sliding shower head holder for shower rails, Ø 32mm, white</w:t>
      </w:r>
    </w:p>
    <w:p w:rsidR="008A2C5B" w:rsidRPr="00B20247" w:rsidRDefault="008A2C5B" w:rsidP="008A2C5B">
      <w:pPr>
        <w:spacing w:after="0"/>
        <w:rPr>
          <w:lang w:val="en-US"/>
        </w:rPr>
      </w:pPr>
    </w:p>
    <w:p w:rsidR="008A2C5B" w:rsidRPr="00B20247" w:rsidRDefault="008A2C5B" w:rsidP="008A2C5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510110</w:t>
      </w:r>
      <w:r w:rsidRPr="00B20247">
        <w:rPr>
          <w:lang w:val="en-US"/>
        </w:rPr>
        <w:t xml:space="preserve"> </w:t>
      </w:r>
    </w:p>
    <w:p w:rsidR="008A2C5B" w:rsidRPr="00B20247" w:rsidRDefault="008A2C5B" w:rsidP="008A2C5B">
      <w:pPr>
        <w:spacing w:after="0"/>
        <w:rPr>
          <w:lang w:val="en-US"/>
        </w:rPr>
      </w:pPr>
    </w:p>
    <w:p w:rsidR="008A2C5B" w:rsidRPr="00B20247" w:rsidRDefault="008A2C5B" w:rsidP="008A2C5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8A2C5B" w:rsidRDefault="008A2C5B" w:rsidP="008A2C5B">
      <w:pPr>
        <w:spacing w:after="0"/>
        <w:rPr>
          <w:noProof/>
        </w:rPr>
      </w:pPr>
      <w:r>
        <w:rPr>
          <w:noProof/>
        </w:rPr>
        <w:t>Sliding shower head holder.</w:t>
      </w:r>
    </w:p>
    <w:p w:rsidR="008A2C5B" w:rsidRDefault="008A2C5B" w:rsidP="008A2C5B">
      <w:pPr>
        <w:spacing w:after="0"/>
        <w:rPr>
          <w:noProof/>
        </w:rPr>
      </w:pPr>
      <w:r>
        <w:rPr>
          <w:noProof/>
        </w:rPr>
        <w:t>High strength polyamide (Nylon).</w:t>
      </w:r>
    </w:p>
    <w:p w:rsidR="008A2C5B" w:rsidRDefault="008A2C5B" w:rsidP="008A2C5B">
      <w:pPr>
        <w:spacing w:after="0"/>
        <w:rPr>
          <w:noProof/>
        </w:rPr>
      </w:pPr>
      <w:r>
        <w:rPr>
          <w:noProof/>
        </w:rPr>
        <w:t xml:space="preserve">Bright white HR Nylon. </w:t>
      </w:r>
    </w:p>
    <w:p w:rsidR="008A2C5B" w:rsidRDefault="008A2C5B" w:rsidP="008A2C5B">
      <w:pPr>
        <w:spacing w:after="0"/>
        <w:rPr>
          <w:noProof/>
        </w:rPr>
      </w:pPr>
      <w:r>
        <w:rPr>
          <w:noProof/>
        </w:rPr>
        <w:t>Support for adjustable shower heads.</w:t>
      </w:r>
    </w:p>
    <w:p w:rsidR="008A2C5B" w:rsidRDefault="008A2C5B" w:rsidP="008A2C5B">
      <w:pPr>
        <w:spacing w:after="0"/>
        <w:rPr>
          <w:noProof/>
        </w:rPr>
      </w:pPr>
      <w:r>
        <w:rPr>
          <w:noProof/>
        </w:rPr>
        <w:t>Ergonomic locking ring.</w:t>
      </w:r>
    </w:p>
    <w:p w:rsidR="008A2C5B" w:rsidRDefault="008A2C5B" w:rsidP="008A2C5B">
      <w:pPr>
        <w:spacing w:after="0"/>
        <w:rPr>
          <w:lang w:val="en-GB"/>
        </w:rPr>
        <w:sectPr w:rsidR="008A2C5B" w:rsidSect="008A2C5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 Ø 32mm shower rails.</w:t>
      </w:r>
    </w:p>
    <w:p w:rsidR="00565A72" w:rsidRDefault="00565A72" w:rsidP="008A2C5B"/>
    <w:sectPr w:rsidR="00565A72" w:rsidSect="008A2C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5B"/>
    <w:rsid w:val="00565A72"/>
    <w:rsid w:val="008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CE23-14E7-47E7-9C25-F3872A7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